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1F9E5" w14:textId="77777777" w:rsidR="00800FA6" w:rsidRDefault="00000000">
      <w:pPr>
        <w:spacing w:before="120"/>
        <w:jc w:val="center"/>
      </w:pPr>
      <w:r>
        <w:rPr>
          <w:b/>
          <w:bCs/>
          <w:sz w:val="28"/>
          <w:szCs w:val="28"/>
        </w:rPr>
        <w:t>СОГЛАСИЕ</w:t>
      </w:r>
    </w:p>
    <w:p w14:paraId="38ACA1D4" w14:textId="77777777" w:rsidR="00800FA6" w:rsidRDefault="00000000">
      <w:pPr>
        <w:spacing w:after="160"/>
        <w:jc w:val="center"/>
      </w:pPr>
      <w:r>
        <w:rPr>
          <w:b/>
          <w:bCs/>
          <w:sz w:val="28"/>
          <w:szCs w:val="28"/>
        </w:rPr>
        <w:t>НА ОБРАБОТКУ ПЕРСОНАЛЬНЫХ ДАННЫХ СОИСКАТЕЛЯ</w:t>
      </w:r>
    </w:p>
    <w:p w14:paraId="51C92179" w14:textId="77777777" w:rsidR="00800FA6" w:rsidRDefault="00000000">
      <w:r>
        <w:t>Я, ______________________________________________________________________,</w:t>
      </w:r>
    </w:p>
    <w:p w14:paraId="2C160888" w14:textId="77777777" w:rsidR="00800FA6" w:rsidRDefault="00000000">
      <w:pPr>
        <w:spacing w:after="60"/>
        <w:jc w:val="center"/>
      </w:pPr>
      <w:r>
        <w:rPr>
          <w:i/>
          <w:iCs/>
          <w:sz w:val="18"/>
          <w:szCs w:val="18"/>
        </w:rPr>
        <w:t>(фамилия, имя, отчество (при наличии) полностью)</w:t>
      </w:r>
    </w:p>
    <w:p w14:paraId="6452209F" w14:textId="77777777" w:rsidR="00800FA6" w:rsidRDefault="00000000">
      <w:pPr>
        <w:spacing w:line="300" w:lineRule="auto"/>
      </w:pPr>
      <w:r>
        <w:t>паспорт: серия _______ № ____________, выдан «____» _______________ ________ г.</w:t>
      </w:r>
    </w:p>
    <w:p w14:paraId="3DBA5E16" w14:textId="77777777" w:rsidR="00800FA6" w:rsidRDefault="00000000">
      <w:pPr>
        <w:spacing w:line="300" w:lineRule="auto"/>
      </w:pPr>
      <w:r>
        <w:t>_______________________________________________, код подразделения _________,</w:t>
      </w:r>
    </w:p>
    <w:p w14:paraId="31B8422B" w14:textId="77777777" w:rsidR="00800FA6" w:rsidRDefault="00000000">
      <w:pPr>
        <w:spacing w:after="60"/>
        <w:jc w:val="center"/>
      </w:pPr>
      <w:r>
        <w:rPr>
          <w:i/>
          <w:iCs/>
          <w:sz w:val="18"/>
          <w:szCs w:val="18"/>
        </w:rPr>
        <w:t>(кем выдан)</w:t>
      </w:r>
    </w:p>
    <w:p w14:paraId="04CF2CBD" w14:textId="77777777" w:rsidR="00800FA6" w:rsidRDefault="00000000">
      <w:pPr>
        <w:spacing w:line="300" w:lineRule="auto"/>
      </w:pPr>
      <w:r>
        <w:t>зарегистрированный(ая) по адресу: ______________________________________________</w:t>
      </w:r>
    </w:p>
    <w:p w14:paraId="1AF3FC38" w14:textId="77777777" w:rsidR="00800FA6" w:rsidRDefault="00000000">
      <w:pPr>
        <w:spacing w:after="120" w:line="300" w:lineRule="auto"/>
      </w:pPr>
      <w:r>
        <w:t>____________________________________________________________________________,</w:t>
      </w:r>
    </w:p>
    <w:p w14:paraId="1D1FB49B" w14:textId="6A64AABE" w:rsidR="00800FA6" w:rsidRDefault="00000000">
      <w:pPr>
        <w:ind w:firstLine="709"/>
        <w:jc w:val="both"/>
      </w:pPr>
      <w:r>
        <w:t xml:space="preserve">в соответствии со статьей 9 Федерального закона от 27.07.2006 № 152-ФЗ «О персональных данных» (далее – Закон № 152-ФЗ), действуя свободно, своей волей и в своем интересе, </w:t>
      </w:r>
      <w:r>
        <w:rPr>
          <w:b/>
          <w:bCs/>
        </w:rPr>
        <w:t>даю согласие Обществу с ограниченной ответственностью «Центр оценки квалификаций Антитеррор»</w:t>
      </w:r>
      <w:r>
        <w:t xml:space="preserve"> (</w:t>
      </w:r>
      <w:r w:rsidR="001F7A14" w:rsidRPr="001F7A14">
        <w:t>ОГРН 1237700855160, ИНН 7730315221</w:t>
      </w:r>
      <w:r>
        <w:t xml:space="preserve">), адрес: 121293, г. Москва, ул. Поклонная, д. 11, стр. 1А (далее – Оператор), </w:t>
      </w:r>
      <w:r>
        <w:rPr>
          <w:b/>
          <w:bCs/>
        </w:rPr>
        <w:t>на обработку моих персональных данных</w:t>
      </w:r>
      <w:r>
        <w:t xml:space="preserve"> на следующих условиях.</w:t>
      </w:r>
    </w:p>
    <w:p w14:paraId="646063FD" w14:textId="77777777" w:rsidR="00800FA6" w:rsidRDefault="00000000">
      <w:pPr>
        <w:keepNext/>
        <w:spacing w:before="80"/>
        <w:ind w:firstLine="709"/>
        <w:jc w:val="both"/>
      </w:pPr>
      <w:r>
        <w:rPr>
          <w:b/>
          <w:bCs/>
        </w:rPr>
        <w:t>1. Цели обработки:</w:t>
      </w:r>
    </w:p>
    <w:p w14:paraId="60E8DE43" w14:textId="36E84C6D" w:rsidR="00800FA6" w:rsidRDefault="00000000">
      <w:pPr>
        <w:pStyle w:val="a4"/>
        <w:numPr>
          <w:ilvl w:val="0"/>
          <w:numId w:val="2"/>
        </w:numPr>
        <w:jc w:val="both"/>
      </w:pPr>
      <w:r>
        <w:t xml:space="preserve">рассмотрение моего заявления о проведении </w:t>
      </w:r>
      <w:r w:rsidR="0058533B" w:rsidRPr="0058533B">
        <w:t xml:space="preserve">независимой оценки квалификации </w:t>
      </w:r>
      <w:r>
        <w:t>и прилагаемых к нему документов, заключение и исполнение договора о возмездном оказании услуг по проведению профессионального экзамена;</w:t>
      </w:r>
    </w:p>
    <w:p w14:paraId="60A3AC1F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проведение профессионального экзамена по квалификации, указанной в заявлении, в соответствии с Федеральным законом от 03.07.2016 № 238-ФЗ «О независимой оценке квалификации» и Правилами, утвержденными постановлением Правительства РФ от 16.11.2016 № 1204 (далее – Правила), включая видеофиксацию хода экзамена и оформление протокола экспертной комиссии;</w:t>
      </w:r>
    </w:p>
    <w:p w14:paraId="020EFDCD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направление протокола, копий моих документов и иных материалов экзамена в Совет по профессиональным квалификациям в сфере антитеррористической защищенности и охраны объектов (территорий) (далее – СПК) для проверки, обработки и признания результатов;</w:t>
      </w:r>
    </w:p>
    <w:p w14:paraId="142B6177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оформление и выдача (направление) мне свидетельства о квалификации либо заключения о прохождении профессионального экзамена, внесение сведений о них в реестр сведений о проведении независимой оценки квалификации;</w:t>
      </w:r>
    </w:p>
    <w:p w14:paraId="5F46CA5A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связь со мной по вопросам проведения экзамена, рассмотрение моих обращений и жалоб (апелляций);</w:t>
      </w:r>
    </w:p>
    <w:p w14:paraId="39CDD169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хранение документов в соответствии с законодательством Российской Федерации об архивном деле.</w:t>
      </w:r>
    </w:p>
    <w:p w14:paraId="27E78682" w14:textId="77777777" w:rsidR="00800FA6" w:rsidRDefault="00000000">
      <w:pPr>
        <w:keepNext/>
        <w:spacing w:before="80"/>
        <w:ind w:firstLine="709"/>
        <w:jc w:val="both"/>
      </w:pPr>
      <w:r>
        <w:rPr>
          <w:b/>
          <w:bCs/>
        </w:rPr>
        <w:t>2. Перечень персональных данных:</w:t>
      </w:r>
    </w:p>
    <w:p w14:paraId="781FE923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фамилия, имя, отчество (при наличии), в том числе прежние (в случае изменения); дата и место рождения;</w:t>
      </w:r>
    </w:p>
    <w:p w14:paraId="7B3FE197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вид, серия и номер документа, удостоверяющего личность, дата его выдачи, наименование выдавшего органа, код подразделения; адрес регистрации; почтовый адрес для направления документов;</w:t>
      </w:r>
    </w:p>
    <w:p w14:paraId="5CBE640D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номер телефона, адрес электронной почты;</w:t>
      </w:r>
    </w:p>
    <w:p w14:paraId="0F112CDA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сведения об образовании, квалификации, профессиональном обучении (реквизиты подтверждающих документов);</w:t>
      </w:r>
    </w:p>
    <w:p w14:paraId="20F270C7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сведения о трудовой деятельности: место работы, должность, стаж (опыт) работы;</w:t>
      </w:r>
    </w:p>
    <w:p w14:paraId="0FDD4402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результаты профессионального экзамена: ответы на задания теоретического этапа, результаты выполнения практического задания, оценки; реквизиты выданного свидетельства о квалификации (заключения);</w:t>
      </w:r>
    </w:p>
    <w:p w14:paraId="3686BFAB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lastRenderedPageBreak/>
        <w:t>фото- и видеоизображение, запись голоса, полученные при видеофиксации хода профессионального экзамена;</w:t>
      </w:r>
    </w:p>
    <w:p w14:paraId="6A73CCC6" w14:textId="6DDE6970" w:rsidR="00800FA6" w:rsidRDefault="00000000">
      <w:pPr>
        <w:pStyle w:val="a4"/>
        <w:numPr>
          <w:ilvl w:val="0"/>
          <w:numId w:val="2"/>
        </w:numPr>
        <w:jc w:val="both"/>
      </w:pPr>
      <w:r>
        <w:t>логин в системе дистанционного обучения Оператора (далее – СДО), IP-адрес, сведения о времени и действиях в СДО</w:t>
      </w:r>
      <w:r w:rsidR="0058533B">
        <w:t>.</w:t>
      </w:r>
    </w:p>
    <w:p w14:paraId="130F4FA4" w14:textId="77777777" w:rsidR="00800FA6" w:rsidRDefault="00000000">
      <w:pPr>
        <w:spacing w:before="80"/>
        <w:ind w:firstLine="709"/>
        <w:jc w:val="both"/>
      </w:pPr>
      <w:r>
        <w:rPr>
          <w:b/>
          <w:bCs/>
        </w:rPr>
        <w:t xml:space="preserve">3. </w:t>
      </w:r>
      <w:r>
        <w:t>Фото- и видеоизображение используется для фиксации хода экзамена и подтверждения его результатов. Оно не используется Оператором для установления моей личности (идентификации, аутентификации) и не обрабатывается как биометрические персональные данные. Личность соискателя устанавливает экспертная комиссия визуально по предъявленному документу, удостоверяющему личность.</w:t>
      </w:r>
    </w:p>
    <w:p w14:paraId="4D6F10AF" w14:textId="77777777" w:rsidR="00800FA6" w:rsidRDefault="00000000">
      <w:pPr>
        <w:spacing w:before="80"/>
        <w:ind w:firstLine="709"/>
        <w:jc w:val="both"/>
      </w:pPr>
      <w:r>
        <w:rPr>
          <w:b/>
          <w:bCs/>
        </w:rPr>
        <w:t xml:space="preserve">4. Действия и способы обработки: </w:t>
      </w:r>
      <w: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 Обработка осуществляется с использованием средств автоматизации, в том числе в СДО, и без их использования (смешанная обработка). Распространение моих персональных данных неограниченному кругу лиц и их трансграничная передача не осуществляются.</w:t>
      </w:r>
    </w:p>
    <w:p w14:paraId="38DFD5B4" w14:textId="77777777" w:rsidR="00800FA6" w:rsidRDefault="00000000">
      <w:pPr>
        <w:keepNext/>
        <w:spacing w:before="80"/>
        <w:ind w:firstLine="709"/>
        <w:jc w:val="both"/>
      </w:pPr>
      <w:r>
        <w:rPr>
          <w:b/>
          <w:bCs/>
        </w:rPr>
        <w:t xml:space="preserve">5. </w:t>
      </w:r>
      <w:r>
        <w:t>Мои персональные данные в объеме, необходимом для указанных целей, предоставляются:</w:t>
      </w:r>
    </w:p>
    <w:p w14:paraId="7E1622D8" w14:textId="77777777" w:rsidR="00800FA6" w:rsidRDefault="00000000">
      <w:pPr>
        <w:pStyle w:val="a4"/>
        <w:numPr>
          <w:ilvl w:val="0"/>
          <w:numId w:val="2"/>
        </w:numPr>
        <w:jc w:val="both"/>
      </w:pPr>
      <w:r>
        <w:t>СПК – протокол, копии документов, результаты тестирования, фото- и видеоматериалы и иные материалы экзамена (пп. 15, 16 Правил), в том числе для передачи сведений о свидетельстве (заключении) в АНО «Национальное агентство развития квалификаций» для внесения в реестр сведений о проведении независимой оценки квалификации;</w:t>
      </w:r>
    </w:p>
    <w:p w14:paraId="3243AB1C" w14:textId="77777777" w:rsidR="00800FA6" w:rsidRPr="0058533B" w:rsidRDefault="00000000">
      <w:pPr>
        <w:pStyle w:val="a4"/>
        <w:numPr>
          <w:ilvl w:val="0"/>
          <w:numId w:val="2"/>
        </w:numPr>
        <w:jc w:val="both"/>
      </w:pPr>
      <w:r>
        <w:t xml:space="preserve">представителям Министерства труда и социальной защиты Российской Федерации </w:t>
      </w:r>
      <w:r w:rsidRPr="0058533B">
        <w:t>и СПК, присутствующим при проведении экзамена (п. 12 Правил);</w:t>
      </w:r>
    </w:p>
    <w:p w14:paraId="69082790" w14:textId="5CE6051F" w:rsidR="00800FA6" w:rsidRPr="0058533B" w:rsidRDefault="00000000">
      <w:pPr>
        <w:pStyle w:val="a4"/>
        <w:numPr>
          <w:ilvl w:val="0"/>
          <w:numId w:val="2"/>
        </w:numPr>
        <w:jc w:val="both"/>
      </w:pPr>
      <w:r w:rsidRPr="0058533B">
        <w:t>лицу, за счет средств которого проводится экзамен (работодателю), – копия свидетельства о квалификации (заключения), если это предусмотрено договором (п. 18 Правил).</w:t>
      </w:r>
    </w:p>
    <w:p w14:paraId="78E2A9B5" w14:textId="77777777" w:rsidR="00800FA6" w:rsidRPr="0058533B" w:rsidRDefault="00000000" w:rsidP="0058533B">
      <w:pPr>
        <w:pStyle w:val="a4"/>
        <w:numPr>
          <w:ilvl w:val="0"/>
          <w:numId w:val="2"/>
        </w:numPr>
        <w:jc w:val="both"/>
      </w:pPr>
      <w:r w:rsidRPr="0058533B">
        <w:t>6. Оператор поручает обработку моих персональных данных:</w:t>
      </w:r>
    </w:p>
    <w:p w14:paraId="2A958243" w14:textId="5C769467" w:rsidR="00800FA6" w:rsidRDefault="00000000">
      <w:pPr>
        <w:pStyle w:val="a4"/>
        <w:numPr>
          <w:ilvl w:val="0"/>
          <w:numId w:val="2"/>
        </w:numPr>
        <w:jc w:val="both"/>
      </w:pPr>
      <w:r>
        <w:t>ООО «Бегет» (ОГРН 1077847645590, ИНН 7801451618), адрес: 195112, г. Санкт-Петербург, пл. Карла Фаберже, д. 8Б, офис 726А, – хранение данных СДО на серверах, расположенных на территории Российской Федерации (хостинг)</w:t>
      </w:r>
      <w:r w:rsidR="0058533B">
        <w:t>.</w:t>
      </w:r>
    </w:p>
    <w:p w14:paraId="2249CE0C" w14:textId="27C38C79" w:rsidR="00800FA6" w:rsidRDefault="00000000">
      <w:pPr>
        <w:spacing w:before="80"/>
        <w:ind w:firstLine="709"/>
        <w:jc w:val="both"/>
      </w:pPr>
      <w:r>
        <w:rPr>
          <w:b/>
          <w:bCs/>
        </w:rPr>
        <w:t xml:space="preserve">7. </w:t>
      </w:r>
      <w:r>
        <w:t xml:space="preserve">Согласие действует со дня его подписания до достижения целей обработки. Документы и материалы профессионального экзамена хранятся в течение сроков, установленных законодательством Российской Федерации об архивном деле; видеозаписи хода экзамена – </w:t>
      </w:r>
      <w:r w:rsidRPr="001F7A14">
        <w:t xml:space="preserve">в течение </w:t>
      </w:r>
      <w:r w:rsidR="00F8419B">
        <w:t>2 (двух)</w:t>
      </w:r>
      <w:r>
        <w:t xml:space="preserve"> </w:t>
      </w:r>
      <w:r w:rsidR="00F8419B">
        <w:t xml:space="preserve">месяцев </w:t>
      </w:r>
      <w:r>
        <w:t>со дня экзамена, а при подаче жалобы (апелляции) или возникновении спора – до его окончательного разрешения. По истечении сроков хранения персональные данные уничтожаются.</w:t>
      </w:r>
    </w:p>
    <w:p w14:paraId="04725EFB" w14:textId="77777777" w:rsidR="00800FA6" w:rsidRDefault="00000000">
      <w:pPr>
        <w:ind w:firstLine="709"/>
        <w:jc w:val="both"/>
      </w:pPr>
      <w:r>
        <w:t>Согласие может быть отозвано путем направления Оператору письменного заявления по адресу, указанному выше, либо электронного документа, подписанного электронной подписью, на адрес электронной почты info@cok-antiterror.ru. В случае отзыва согласия Оператор прекращает обработку персональных данных и уничтожает их в срок, не превышающий 30 дней с даты поступления отзыва, за исключением случаев, когда обработка может быть продолжена без согласия по основаниям, предусмотренным частью 2 статьи 9 Закона № 152-ФЗ (в том числе хранение документов в соответствии с законодательством Российской Федерации).</w:t>
      </w:r>
    </w:p>
    <w:p w14:paraId="32B274A3" w14:textId="77777777" w:rsidR="00800FA6" w:rsidRDefault="00000000">
      <w:pPr>
        <w:keepNext/>
        <w:keepLines/>
        <w:spacing w:before="80"/>
        <w:ind w:firstLine="709"/>
        <w:jc w:val="both"/>
      </w:pPr>
      <w:r>
        <w:rPr>
          <w:b/>
          <w:bCs/>
        </w:rPr>
        <w:lastRenderedPageBreak/>
        <w:t xml:space="preserve">8. </w:t>
      </w:r>
      <w:r>
        <w:t>Мне разъяснено, что предоставление указанных персональных данных, включая видеофиксацию хода экзамена, необходимо для проведения профессионального экзамена; при отказе в их предоставлении или отзыве согласия до завершения экзамена профессиональный экзамен не может быть проведен (завершен).</w:t>
      </w:r>
    </w:p>
    <w:p w14:paraId="03316690" w14:textId="77777777" w:rsidR="00800FA6" w:rsidRDefault="00000000">
      <w:pPr>
        <w:keepNext/>
        <w:tabs>
          <w:tab w:val="left" w:pos="3400"/>
          <w:tab w:val="left" w:pos="6000"/>
        </w:tabs>
        <w:spacing w:before="360"/>
      </w:pPr>
      <w:r>
        <w:t>«____» ____________ 20___ г.</w:t>
      </w:r>
      <w:r>
        <w:tab/>
        <w:t>_____________</w:t>
      </w:r>
      <w:r>
        <w:tab/>
        <w:t>________________________</w:t>
      </w:r>
    </w:p>
    <w:p w14:paraId="19385185" w14:textId="77777777" w:rsidR="00800FA6" w:rsidRDefault="00000000">
      <w:pPr>
        <w:tabs>
          <w:tab w:val="left" w:pos="3750"/>
          <w:tab w:val="left" w:pos="6300"/>
        </w:tabs>
      </w:pPr>
      <w:r>
        <w:rPr>
          <w:i/>
          <w:iCs/>
          <w:sz w:val="18"/>
          <w:szCs w:val="18"/>
        </w:rPr>
        <w:tab/>
        <w:t>(подпись)</w:t>
      </w:r>
      <w:r>
        <w:rPr>
          <w:i/>
          <w:iCs/>
          <w:sz w:val="18"/>
          <w:szCs w:val="18"/>
        </w:rPr>
        <w:tab/>
        <w:t>(расшифровка подписи)</w:t>
      </w:r>
    </w:p>
    <w:sectPr w:rsidR="00800FA6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6B467" w14:textId="77777777" w:rsidR="002D0AAD" w:rsidRDefault="002D0AAD">
      <w:r>
        <w:separator/>
      </w:r>
    </w:p>
  </w:endnote>
  <w:endnote w:type="continuationSeparator" w:id="0">
    <w:p w14:paraId="3AD29B41" w14:textId="77777777" w:rsidR="002D0AAD" w:rsidRDefault="002D0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6B267" w14:textId="77777777" w:rsidR="002D0AAD" w:rsidRDefault="002D0AAD">
      <w:r>
        <w:separator/>
      </w:r>
    </w:p>
  </w:footnote>
  <w:footnote w:type="continuationSeparator" w:id="0">
    <w:p w14:paraId="2CE7B738" w14:textId="77777777" w:rsidR="002D0AAD" w:rsidRDefault="002D0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FB47" w14:textId="56FBB4B7" w:rsidR="00800FA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8533B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5F8E2" w14:textId="77777777" w:rsidR="00800FA6" w:rsidRDefault="00000000">
    <w:pPr>
      <w:jc w:val="center"/>
    </w:pPr>
    <w:r>
      <w:rPr>
        <w:sz w:val="20"/>
        <w:szCs w:val="20"/>
      </w:rPr>
      <w:t>Приложение № 2 к Порядку проведения центром оценки квалификаций независимой оценки квалификации в форме профессионального экзамена в сфере антитеррористической защищенности объектов (территорий)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325D6"/>
    <w:multiLevelType w:val="hybridMultilevel"/>
    <w:tmpl w:val="7A2E928C"/>
    <w:lvl w:ilvl="0" w:tplc="8E8AB7A0">
      <w:start w:val="1"/>
      <w:numFmt w:val="bullet"/>
      <w:lvlText w:val="–"/>
      <w:lvlJc w:val="left"/>
      <w:pPr>
        <w:ind w:left="709" w:hanging="283"/>
      </w:pPr>
      <w:rPr>
        <w:rFonts w:ascii="Times New Roman" w:eastAsia="Times New Roman" w:hAnsi="Times New Roman" w:cs="Times New Roman"/>
      </w:rPr>
    </w:lvl>
    <w:lvl w:ilvl="1" w:tplc="0DB8C710">
      <w:numFmt w:val="decimal"/>
      <w:lvlText w:val=""/>
      <w:lvlJc w:val="left"/>
    </w:lvl>
    <w:lvl w:ilvl="2" w:tplc="2EA6DF16">
      <w:numFmt w:val="decimal"/>
      <w:lvlText w:val=""/>
      <w:lvlJc w:val="left"/>
    </w:lvl>
    <w:lvl w:ilvl="3" w:tplc="ECEE0014">
      <w:numFmt w:val="decimal"/>
      <w:lvlText w:val=""/>
      <w:lvlJc w:val="left"/>
    </w:lvl>
    <w:lvl w:ilvl="4" w:tplc="4276329A">
      <w:numFmt w:val="decimal"/>
      <w:lvlText w:val=""/>
      <w:lvlJc w:val="left"/>
    </w:lvl>
    <w:lvl w:ilvl="5" w:tplc="BDF26422">
      <w:numFmt w:val="decimal"/>
      <w:lvlText w:val=""/>
      <w:lvlJc w:val="left"/>
    </w:lvl>
    <w:lvl w:ilvl="6" w:tplc="EBF6DEE2">
      <w:numFmt w:val="decimal"/>
      <w:lvlText w:val=""/>
      <w:lvlJc w:val="left"/>
    </w:lvl>
    <w:lvl w:ilvl="7" w:tplc="098807F4">
      <w:numFmt w:val="decimal"/>
      <w:lvlText w:val=""/>
      <w:lvlJc w:val="left"/>
    </w:lvl>
    <w:lvl w:ilvl="8" w:tplc="6ED8C020">
      <w:numFmt w:val="decimal"/>
      <w:lvlText w:val=""/>
      <w:lvlJc w:val="left"/>
    </w:lvl>
  </w:abstractNum>
  <w:abstractNum w:abstractNumId="1" w15:restartNumberingAfterBreak="0">
    <w:nsid w:val="7E886E51"/>
    <w:multiLevelType w:val="hybridMultilevel"/>
    <w:tmpl w:val="E5D4753E"/>
    <w:lvl w:ilvl="0" w:tplc="6DB66ACA">
      <w:start w:val="1"/>
      <w:numFmt w:val="bullet"/>
      <w:lvlText w:val="●"/>
      <w:lvlJc w:val="left"/>
      <w:pPr>
        <w:ind w:left="720" w:hanging="360"/>
      </w:pPr>
    </w:lvl>
    <w:lvl w:ilvl="1" w:tplc="60A63DC8">
      <w:start w:val="1"/>
      <w:numFmt w:val="bullet"/>
      <w:lvlText w:val="○"/>
      <w:lvlJc w:val="left"/>
      <w:pPr>
        <w:ind w:left="1440" w:hanging="360"/>
      </w:pPr>
    </w:lvl>
    <w:lvl w:ilvl="2" w:tplc="7A2C818C">
      <w:start w:val="1"/>
      <w:numFmt w:val="bullet"/>
      <w:lvlText w:val="■"/>
      <w:lvlJc w:val="left"/>
      <w:pPr>
        <w:ind w:left="2160" w:hanging="360"/>
      </w:pPr>
    </w:lvl>
    <w:lvl w:ilvl="3" w:tplc="40AC6732">
      <w:start w:val="1"/>
      <w:numFmt w:val="bullet"/>
      <w:lvlText w:val="●"/>
      <w:lvlJc w:val="left"/>
      <w:pPr>
        <w:ind w:left="2880" w:hanging="360"/>
      </w:pPr>
    </w:lvl>
    <w:lvl w:ilvl="4" w:tplc="7CC27F3E">
      <w:start w:val="1"/>
      <w:numFmt w:val="bullet"/>
      <w:lvlText w:val="○"/>
      <w:lvlJc w:val="left"/>
      <w:pPr>
        <w:ind w:left="3600" w:hanging="360"/>
      </w:pPr>
    </w:lvl>
    <w:lvl w:ilvl="5" w:tplc="10562D00">
      <w:start w:val="1"/>
      <w:numFmt w:val="bullet"/>
      <w:lvlText w:val="■"/>
      <w:lvlJc w:val="left"/>
      <w:pPr>
        <w:ind w:left="4320" w:hanging="360"/>
      </w:pPr>
    </w:lvl>
    <w:lvl w:ilvl="6" w:tplc="AB2E8582">
      <w:start w:val="1"/>
      <w:numFmt w:val="bullet"/>
      <w:lvlText w:val="●"/>
      <w:lvlJc w:val="left"/>
      <w:pPr>
        <w:ind w:left="5040" w:hanging="360"/>
      </w:pPr>
    </w:lvl>
    <w:lvl w:ilvl="7" w:tplc="49E41C5A">
      <w:start w:val="1"/>
      <w:numFmt w:val="bullet"/>
      <w:lvlText w:val="●"/>
      <w:lvlJc w:val="left"/>
      <w:pPr>
        <w:ind w:left="5760" w:hanging="360"/>
      </w:pPr>
    </w:lvl>
    <w:lvl w:ilvl="8" w:tplc="F39E9C80">
      <w:start w:val="1"/>
      <w:numFmt w:val="bullet"/>
      <w:lvlText w:val="●"/>
      <w:lvlJc w:val="left"/>
      <w:pPr>
        <w:ind w:left="6480" w:hanging="360"/>
      </w:pPr>
    </w:lvl>
  </w:abstractNum>
  <w:num w:numId="1" w16cid:durableId="1669210342">
    <w:abstractNumId w:val="1"/>
    <w:lvlOverride w:ilvl="0">
      <w:startOverride w:val="1"/>
    </w:lvlOverride>
  </w:num>
  <w:num w:numId="2" w16cid:durableId="7686221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FA6"/>
    <w:rsid w:val="001F7A14"/>
    <w:rsid w:val="002D0AAD"/>
    <w:rsid w:val="0058533B"/>
    <w:rsid w:val="007D2182"/>
    <w:rsid w:val="00800FA6"/>
    <w:rsid w:val="00852131"/>
    <w:rsid w:val="00960CAA"/>
    <w:rsid w:val="00AA790F"/>
    <w:rsid w:val="00DD64AF"/>
    <w:rsid w:val="00EF136D"/>
    <w:rsid w:val="00F8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A04EC"/>
  <w15:docId w15:val="{A90CC927-1266-6A40-94FB-B2BA191D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Ирина</cp:lastModifiedBy>
  <cp:revision>5</cp:revision>
  <dcterms:created xsi:type="dcterms:W3CDTF">2026-09-21T18:09:00Z</dcterms:created>
  <dcterms:modified xsi:type="dcterms:W3CDTF">2026-09-25T09:48:00Z</dcterms:modified>
</cp:coreProperties>
</file>